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BD08" w14:textId="089FA4F1" w:rsidR="00B64C4B" w:rsidRPr="00605B7E" w:rsidRDefault="00B64C4B" w:rsidP="00B64C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05B7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F87560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5136DC8F" w14:textId="544D41C7" w:rsidR="00B64C4B" w:rsidRPr="00605B7E" w:rsidRDefault="00B64C4B" w:rsidP="00B64C4B">
      <w:pPr>
        <w:jc w:val="center"/>
        <w:rPr>
          <w:rFonts w:ascii="GHEA Grapalat" w:hAnsi="GHEA Grapalat"/>
          <w:b/>
          <w:sz w:val="20"/>
          <w:lang w:val="af-ZA"/>
        </w:rPr>
      </w:pPr>
      <w:r w:rsidRPr="00605B7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2E14EF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40B82F25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3965559" w14:textId="1A47C34F" w:rsidR="00B64C4B" w:rsidRPr="00FF0C01" w:rsidRDefault="002B1B61" w:rsidP="00BA5E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F0C01">
        <w:rPr>
          <w:rFonts w:ascii="GHEA Grapalat" w:hAnsi="GHEA Grapalat" w:cs="Sylfaen"/>
          <w:sz w:val="20"/>
          <w:lang w:val="af-ZA"/>
        </w:rPr>
        <w:t>ՀՀ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6A7236" w:rsidRPr="00FF0C01">
        <w:rPr>
          <w:rFonts w:ascii="GHEA Grapalat" w:hAnsi="GHEA Grapalat" w:cs="Sylfaen"/>
          <w:sz w:val="20"/>
          <w:lang w:val="af-ZA"/>
        </w:rPr>
        <w:t>ք</w:t>
      </w:r>
      <w:r w:rsidRPr="00FF0C01">
        <w:rPr>
          <w:rFonts w:ascii="GHEA Grapalat" w:hAnsi="GHEA Grapalat" w:cs="Sylfaen"/>
          <w:sz w:val="20"/>
          <w:lang w:val="af-ZA"/>
        </w:rPr>
        <w:t xml:space="preserve">աղաքաշինության 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կոմիտեն, որը գտնվում է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ք</w:t>
      </w:r>
      <w:r w:rsidR="00011EE0" w:rsidRPr="001245DE">
        <w:rPr>
          <w:rFonts w:ascii="Cambria Math" w:hAnsi="Cambria Math" w:cs="Cambria Math"/>
          <w:sz w:val="20"/>
          <w:lang w:val="af-ZA"/>
        </w:rPr>
        <w:t>․</w:t>
      </w:r>
      <w:r w:rsidRPr="00FF0C01">
        <w:rPr>
          <w:rFonts w:ascii="GHEA Grapalat" w:hAnsi="GHEA Grapalat" w:cs="Sylfaen"/>
          <w:sz w:val="20"/>
          <w:lang w:val="af-ZA"/>
        </w:rPr>
        <w:t xml:space="preserve"> Երևան, Հանրապետության հրապարակ,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կառավարական տուն 3 հասցեում </w:t>
      </w:r>
      <w:r w:rsidR="00B64C4B" w:rsidRPr="00605B7E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B64C4B" w:rsidRPr="00DE719E">
        <w:rPr>
          <w:rFonts w:ascii="GHEA Grapalat" w:hAnsi="GHEA Grapalat" w:cs="Sylfaen"/>
          <w:sz w:val="20"/>
          <w:lang w:val="af-ZA"/>
        </w:rPr>
        <w:t>համար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562477" w:rsidRPr="00687B8F">
        <w:rPr>
          <w:rFonts w:ascii="GHEA Grapalat" w:hAnsi="GHEA Grapalat" w:cs="Sylfaen"/>
          <w:sz w:val="20"/>
          <w:lang w:val="pt-BR"/>
        </w:rPr>
        <w:t xml:space="preserve">ՀՀ </w:t>
      </w:r>
      <w:r w:rsidR="00562477" w:rsidRPr="00FE69C5">
        <w:rPr>
          <w:rFonts w:ascii="GHEA Grapalat" w:hAnsi="GHEA Grapalat" w:cs="Sylfaen"/>
          <w:sz w:val="20"/>
          <w:lang w:val="pt-BR"/>
        </w:rPr>
        <w:t xml:space="preserve">կառավարության դեկտեմբերի </w:t>
      </w:r>
      <w:r w:rsidR="00562477">
        <w:rPr>
          <w:rFonts w:ascii="GHEA Grapalat" w:hAnsi="GHEA Grapalat" w:cs="Sylfaen"/>
          <w:sz w:val="20"/>
          <w:lang w:val="hy-AM"/>
        </w:rPr>
        <w:t>28</w:t>
      </w:r>
      <w:r w:rsidR="00562477" w:rsidRPr="00FE69C5">
        <w:rPr>
          <w:rFonts w:ascii="GHEA Grapalat" w:hAnsi="GHEA Grapalat" w:cs="Sylfaen"/>
          <w:sz w:val="20"/>
          <w:lang w:val="pt-BR"/>
        </w:rPr>
        <w:t>-ի N 2</w:t>
      </w:r>
      <w:r w:rsidR="00562477">
        <w:rPr>
          <w:rFonts w:ascii="GHEA Grapalat" w:hAnsi="GHEA Grapalat" w:cs="Sylfaen"/>
          <w:sz w:val="20"/>
          <w:lang w:val="hy-AM"/>
        </w:rPr>
        <w:t>323</w:t>
      </w:r>
      <w:r w:rsidR="00562477" w:rsidRPr="00FE69C5">
        <w:rPr>
          <w:rFonts w:ascii="GHEA Grapalat" w:hAnsi="GHEA Grapalat" w:cs="Sylfaen"/>
          <w:sz w:val="20"/>
          <w:lang w:val="pt-BR"/>
        </w:rPr>
        <w:t>-Ն որոշումը</w:t>
      </w:r>
      <w:r w:rsidR="00562477" w:rsidRPr="00CF022D">
        <w:rPr>
          <w:rFonts w:ascii="GHEA Grapalat" w:hAnsi="GHEA Grapalat" w:cs="Sylfaen"/>
          <w:sz w:val="20"/>
          <w:lang w:val="pt-BR"/>
        </w:rPr>
        <w:t xml:space="preserve"> </w:t>
      </w:r>
      <w:r w:rsidR="00045FAB">
        <w:rPr>
          <w:rFonts w:ascii="GHEA Grapalat" w:hAnsi="GHEA Grapalat" w:cs="Sylfaen"/>
          <w:sz w:val="20"/>
          <w:lang w:val="pt-BR"/>
        </w:rPr>
        <w:t>«</w:t>
      </w:r>
      <w:r w:rsidR="00045FAB" w:rsidRPr="00ED797C">
        <w:rPr>
          <w:rFonts w:ascii="GHEA Grapalat" w:hAnsi="GHEA Grapalat" w:cs="Sylfaen"/>
          <w:sz w:val="20"/>
          <w:lang w:val="pt-BR"/>
        </w:rPr>
        <w:t>Երևանի Վ. Թեքեյանի անվան թիվ 92 հիմնական դպրոց</w:t>
      </w:r>
      <w:r w:rsidR="00045FAB">
        <w:rPr>
          <w:rFonts w:ascii="GHEA Grapalat" w:hAnsi="GHEA Grapalat" w:cs="Sylfaen"/>
          <w:sz w:val="20"/>
          <w:lang w:val="pt-BR"/>
        </w:rPr>
        <w:t>»</w:t>
      </w:r>
      <w:r w:rsidR="00045FAB" w:rsidRPr="00ED797C">
        <w:rPr>
          <w:rFonts w:ascii="GHEA Grapalat" w:hAnsi="GHEA Grapalat" w:cs="Sylfaen"/>
          <w:sz w:val="20"/>
          <w:lang w:val="pt-BR"/>
        </w:rPr>
        <w:t xml:space="preserve"> ՊՈԱԿ-ի, </w:t>
      </w:r>
      <w:r w:rsidR="00045FAB">
        <w:rPr>
          <w:rFonts w:ascii="GHEA Grapalat" w:hAnsi="GHEA Grapalat" w:cs="Sylfaen"/>
          <w:sz w:val="20"/>
          <w:lang w:val="pt-BR"/>
        </w:rPr>
        <w:t>«</w:t>
      </w:r>
      <w:r w:rsidR="00045FAB" w:rsidRPr="00ED797C">
        <w:rPr>
          <w:rFonts w:ascii="GHEA Grapalat" w:hAnsi="GHEA Grapalat" w:cs="Sylfaen"/>
          <w:sz w:val="20"/>
          <w:lang w:val="pt-BR"/>
        </w:rPr>
        <w:t>Երևանի Մ. Սարյանի անվան հ. 86 հիմնական դպրոց</w:t>
      </w:r>
      <w:r w:rsidR="00045FAB">
        <w:rPr>
          <w:rFonts w:ascii="GHEA Grapalat" w:hAnsi="GHEA Grapalat" w:cs="Sylfaen"/>
          <w:sz w:val="20"/>
          <w:lang w:val="pt-BR"/>
        </w:rPr>
        <w:t>»</w:t>
      </w:r>
      <w:r w:rsidR="00045FAB" w:rsidRPr="00ED797C">
        <w:rPr>
          <w:rFonts w:ascii="GHEA Grapalat" w:hAnsi="GHEA Grapalat" w:cs="Sylfaen"/>
          <w:sz w:val="20"/>
          <w:lang w:val="pt-BR"/>
        </w:rPr>
        <w:t xml:space="preserve"> ՊՈԱԿ-ի, </w:t>
      </w:r>
      <w:r w:rsidR="00045FAB">
        <w:rPr>
          <w:rFonts w:ascii="GHEA Grapalat" w:hAnsi="GHEA Grapalat" w:cs="Sylfaen"/>
          <w:sz w:val="20"/>
          <w:lang w:val="pt-BR"/>
        </w:rPr>
        <w:t>«</w:t>
      </w:r>
      <w:r w:rsidR="00045FAB" w:rsidRPr="00ED797C">
        <w:rPr>
          <w:rFonts w:ascii="GHEA Grapalat" w:hAnsi="GHEA Grapalat" w:cs="Sylfaen"/>
          <w:sz w:val="20"/>
          <w:lang w:val="pt-BR"/>
        </w:rPr>
        <w:t>Երևանի հ. 37 հիմնական դպրոց</w:t>
      </w:r>
      <w:r w:rsidR="00045FAB">
        <w:rPr>
          <w:rFonts w:ascii="GHEA Grapalat" w:hAnsi="GHEA Grapalat" w:cs="Sylfaen"/>
          <w:sz w:val="20"/>
          <w:lang w:val="pt-BR"/>
        </w:rPr>
        <w:t>»</w:t>
      </w:r>
      <w:r w:rsidR="00045FAB" w:rsidRPr="00ED797C">
        <w:rPr>
          <w:rFonts w:ascii="GHEA Grapalat" w:hAnsi="GHEA Grapalat" w:cs="Sylfaen"/>
          <w:sz w:val="20"/>
          <w:lang w:val="pt-BR"/>
        </w:rPr>
        <w:t xml:space="preserve"> ՊՈԱԿ-ի և </w:t>
      </w:r>
      <w:r w:rsidR="00045FAB">
        <w:rPr>
          <w:rFonts w:ascii="GHEA Grapalat" w:hAnsi="GHEA Grapalat" w:cs="Sylfaen"/>
          <w:sz w:val="20"/>
          <w:lang w:val="pt-BR"/>
        </w:rPr>
        <w:t>«</w:t>
      </w:r>
      <w:r w:rsidR="00045FAB" w:rsidRPr="00ED797C">
        <w:rPr>
          <w:rFonts w:ascii="GHEA Grapalat" w:hAnsi="GHEA Grapalat" w:cs="Sylfaen"/>
          <w:sz w:val="20"/>
          <w:lang w:val="pt-BR"/>
        </w:rPr>
        <w:t>Երևանի հ. 136 հիմնական դպրոց</w:t>
      </w:r>
      <w:r w:rsidR="00045FAB">
        <w:rPr>
          <w:rFonts w:ascii="GHEA Grapalat" w:hAnsi="GHEA Grapalat" w:cs="Sylfaen"/>
          <w:sz w:val="20"/>
          <w:lang w:val="pt-BR"/>
        </w:rPr>
        <w:t>»</w:t>
      </w:r>
      <w:r w:rsidR="00045FAB" w:rsidRPr="00ED797C">
        <w:rPr>
          <w:rFonts w:ascii="GHEA Grapalat" w:hAnsi="GHEA Grapalat" w:cs="Sylfaen"/>
          <w:sz w:val="20"/>
          <w:lang w:val="pt-BR"/>
        </w:rPr>
        <w:t xml:space="preserve"> ՊՈԱԿ-ի մարզադահլիճների վերակառուցման աշխատանքների նկատմամբ որակի տեխնիկական հսկողության խորհրդատվական ծառայության</w:t>
      </w:r>
      <w:r w:rsidR="00562477">
        <w:rPr>
          <w:rFonts w:ascii="GHEA Grapalat" w:hAnsi="GHEA Grapalat" w:cs="Sylfaen"/>
          <w:sz w:val="20"/>
          <w:lang w:val="hy-AM"/>
        </w:rPr>
        <w:t xml:space="preserve"> </w:t>
      </w:r>
      <w:r w:rsidR="00045FAB">
        <w:rPr>
          <w:rFonts w:ascii="GHEA Grapalat" w:hAnsi="GHEA Grapalat" w:cs="Sylfaen"/>
          <w:sz w:val="20"/>
          <w:lang w:val="hy-AM"/>
        </w:rPr>
        <w:t>մատուցման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 համար Կողմերի միջև </w:t>
      </w:r>
      <w:r w:rsidR="00045FAB">
        <w:rPr>
          <w:rFonts w:ascii="GHEA Grapalat" w:hAnsi="GHEA Grapalat" w:cs="Sylfaen"/>
          <w:sz w:val="20"/>
          <w:lang w:val="hy-AM"/>
        </w:rPr>
        <w:t>08</w:t>
      </w:r>
      <w:r w:rsidR="001245DE" w:rsidRPr="001245DE">
        <w:rPr>
          <w:rFonts w:ascii="GHEA Grapalat" w:hAnsi="GHEA Grapalat" w:cs="Sylfaen"/>
          <w:sz w:val="20"/>
          <w:lang w:val="af-ZA"/>
        </w:rPr>
        <w:t>.</w:t>
      </w:r>
      <w:r w:rsidR="009B3E78" w:rsidRPr="005D75E2">
        <w:rPr>
          <w:rFonts w:ascii="GHEA Grapalat" w:hAnsi="GHEA Grapalat" w:cs="Sylfaen"/>
          <w:sz w:val="20"/>
          <w:lang w:val="af-ZA"/>
        </w:rPr>
        <w:t>0</w:t>
      </w:r>
      <w:r w:rsidR="00045FAB">
        <w:rPr>
          <w:rFonts w:ascii="GHEA Grapalat" w:hAnsi="GHEA Grapalat" w:cs="Sylfaen"/>
          <w:sz w:val="20"/>
          <w:lang w:val="hy-AM"/>
        </w:rPr>
        <w:t>2</w:t>
      </w:r>
      <w:r w:rsidR="001245DE" w:rsidRPr="001245DE">
        <w:rPr>
          <w:rFonts w:ascii="GHEA Grapalat" w:hAnsi="GHEA Grapalat" w:cs="Sylfaen"/>
          <w:sz w:val="20"/>
          <w:lang w:val="af-ZA"/>
        </w:rPr>
        <w:t>.202</w:t>
      </w:r>
      <w:r w:rsidR="0025451E">
        <w:rPr>
          <w:rFonts w:ascii="GHEA Grapalat" w:hAnsi="GHEA Grapalat" w:cs="Sylfaen"/>
          <w:sz w:val="20"/>
          <w:lang w:val="hy-AM"/>
        </w:rPr>
        <w:t>2</w:t>
      </w:r>
      <w:r w:rsidR="001245DE" w:rsidRPr="001245DE">
        <w:rPr>
          <w:rFonts w:ascii="GHEA Grapalat" w:hAnsi="GHEA Grapalat" w:cs="Sylfaen"/>
          <w:sz w:val="20"/>
          <w:lang w:val="af-ZA"/>
        </w:rPr>
        <w:t>թ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. կնքված N </w:t>
      </w:r>
      <w:r w:rsidR="00045FAB" w:rsidRPr="00ED797C">
        <w:rPr>
          <w:rFonts w:ascii="GHEA Grapalat" w:hAnsi="GHEA Grapalat" w:cs="Sylfaen"/>
          <w:b/>
          <w:sz w:val="20"/>
          <w:lang w:val="hy-AM"/>
        </w:rPr>
        <w:t>ՀՀՔԿ-</w:t>
      </w:r>
      <w:r w:rsidR="00045FAB" w:rsidRPr="00ED797C">
        <w:rPr>
          <w:rFonts w:ascii="GHEA Grapalat" w:hAnsi="GHEA Grapalat" w:cs="Sylfaen"/>
          <w:b/>
          <w:sz w:val="20"/>
        </w:rPr>
        <w:t>ԳՀԽԾՁԲ</w:t>
      </w:r>
      <w:r w:rsidR="00045FAB" w:rsidRPr="00ED797C">
        <w:rPr>
          <w:rFonts w:ascii="GHEA Grapalat" w:hAnsi="GHEA Grapalat" w:cs="Sylfaen"/>
          <w:b/>
          <w:sz w:val="20"/>
          <w:lang w:val="hy-AM"/>
        </w:rPr>
        <w:t>-</w:t>
      </w:r>
      <w:r w:rsidR="00045FAB" w:rsidRPr="00045FAB">
        <w:rPr>
          <w:rFonts w:ascii="GHEA Grapalat" w:hAnsi="GHEA Grapalat" w:cs="Sylfaen"/>
          <w:b/>
          <w:sz w:val="20"/>
          <w:lang w:val="af-ZA"/>
        </w:rPr>
        <w:t>22/7</w:t>
      </w:r>
      <w:r w:rsidR="0025451E" w:rsidRPr="00EE3D0F">
        <w:rPr>
          <w:rFonts w:ascii="GHEA Grapalat" w:hAnsi="GHEA Grapalat"/>
          <w:b/>
          <w:sz w:val="20"/>
          <w:szCs w:val="22"/>
          <w:lang w:val="es-ES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ծածկագրով</w:t>
      </w:r>
      <w:r w:rsidR="00D43E2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AC0406" w:rsidRPr="00FF0C01">
        <w:rPr>
          <w:rFonts w:ascii="GHEA Grapalat" w:hAnsi="GHEA Grapalat" w:cs="Sylfaen"/>
          <w:sz w:val="20"/>
          <w:lang w:val="af-ZA"/>
        </w:rPr>
        <w:t>գնման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պայմանագրում 20</w:t>
      </w:r>
      <w:r w:rsidR="00011EE0" w:rsidRPr="00FF0C01">
        <w:rPr>
          <w:rFonts w:ascii="GHEA Grapalat" w:hAnsi="GHEA Grapalat" w:cs="Sylfaen"/>
          <w:sz w:val="20"/>
          <w:lang w:val="af-ZA"/>
        </w:rPr>
        <w:t>2</w:t>
      </w:r>
      <w:r w:rsidR="0094671E">
        <w:rPr>
          <w:rFonts w:ascii="GHEA Grapalat" w:hAnsi="GHEA Grapalat" w:cs="Sylfaen"/>
          <w:sz w:val="20"/>
          <w:lang w:val="hy-AM"/>
        </w:rPr>
        <w:t>4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թվականի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94671E">
        <w:rPr>
          <w:rFonts w:ascii="GHEA Grapalat" w:hAnsi="GHEA Grapalat" w:cs="Sylfaen"/>
          <w:sz w:val="20"/>
          <w:lang w:val="hy-AM"/>
        </w:rPr>
        <w:t>փետրվարի</w:t>
      </w:r>
      <w:r w:rsidR="009C3BC2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5D75E2">
        <w:rPr>
          <w:rFonts w:ascii="GHEA Grapalat" w:hAnsi="GHEA Grapalat" w:cs="Sylfaen"/>
          <w:sz w:val="20"/>
          <w:lang w:val="hy-AM"/>
        </w:rPr>
        <w:t>2</w:t>
      </w:r>
      <w:r w:rsidR="00045FAB">
        <w:rPr>
          <w:rFonts w:ascii="GHEA Grapalat" w:hAnsi="GHEA Grapalat" w:cs="Sylfaen"/>
          <w:sz w:val="20"/>
          <w:lang w:val="hy-AM"/>
        </w:rPr>
        <w:t>9</w:t>
      </w:r>
      <w:r w:rsidR="00B64C4B" w:rsidRPr="00605B7E">
        <w:rPr>
          <w:rFonts w:ascii="GHEA Grapalat" w:hAnsi="GHEA Grapalat" w:cs="Sylfaen"/>
          <w:sz w:val="20"/>
          <w:lang w:val="af-ZA"/>
        </w:rPr>
        <w:t>-ին կատարված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B64C4B" w:rsidRPr="00FF0C01">
        <w:rPr>
          <w:rFonts w:ascii="GHEA Grapalat" w:hAnsi="GHEA Grapalat" w:cs="Sylfaen"/>
          <w:sz w:val="20"/>
          <w:lang w:val="af-ZA"/>
        </w:rPr>
        <w:t>։</w:t>
      </w:r>
    </w:p>
    <w:p w14:paraId="41A83EE5" w14:textId="77777777" w:rsidR="00202652" w:rsidRPr="00605B7E" w:rsidRDefault="00202652" w:rsidP="00B64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6"/>
      </w:tblGrid>
      <w:tr w:rsidR="001413EE" w:rsidRPr="00045FAB" w14:paraId="2FC08BE8" w14:textId="77777777" w:rsidTr="007126F5">
        <w:tc>
          <w:tcPr>
            <w:tcW w:w="6036" w:type="dxa"/>
          </w:tcPr>
          <w:p w14:paraId="7D513739" w14:textId="0BC17D25" w:rsidR="001413EE" w:rsidRPr="00EB03E2" w:rsidRDefault="00EB03E2" w:rsidP="0094671E">
            <w:pPr>
              <w:ind w:firstLine="70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Հիմք ընդունելով 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ՀՀ կառավարության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.12.2022թ. N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323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-Ն որոշում</w:t>
            </w:r>
            <w:r>
              <w:rPr>
                <w:rFonts w:ascii="GHEA Grapalat" w:hAnsi="GHEA Grapalat" w:cs="Sylfaen"/>
                <w:sz w:val="20"/>
                <w:lang w:val="hy-AM"/>
              </w:rPr>
              <w:t>ը</w:t>
            </w:r>
          </w:p>
        </w:tc>
      </w:tr>
    </w:tbl>
    <w:p w14:paraId="59713A8D" w14:textId="77777777" w:rsidR="001413EE" w:rsidRDefault="00B64C4B" w:rsidP="00D43E2B">
      <w:pPr>
        <w:ind w:left="4248" w:hanging="4248"/>
        <w:jc w:val="both"/>
        <w:rPr>
          <w:rFonts w:ascii="GHEA Grapalat" w:hAnsi="GHEA Grapalat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առաջացման</w:t>
      </w:r>
    </w:p>
    <w:p w14:paraId="26104592" w14:textId="6EB85B43" w:rsidR="001413EE" w:rsidRPr="009C6EE0" w:rsidRDefault="00B64C4B" w:rsidP="00D43E2B">
      <w:pPr>
        <w:ind w:left="4248" w:hanging="4248"/>
        <w:jc w:val="both"/>
        <w:rPr>
          <w:rFonts w:ascii="GHEA Grapalat" w:hAnsi="GHEA Grapalat"/>
          <w:color w:val="000000"/>
          <w:sz w:val="20"/>
          <w:lang w:val="pt-BR"/>
        </w:rPr>
      </w:pP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պատճառ</w:t>
      </w:r>
      <w:r w:rsidRPr="00605B7E">
        <w:rPr>
          <w:rFonts w:ascii="GHEA Grapalat" w:hAnsi="GHEA Grapalat"/>
          <w:sz w:val="20"/>
          <w:lang w:val="af-ZA"/>
        </w:rPr>
        <w:t>N1</w:t>
      </w:r>
      <w:r w:rsidR="003D116C" w:rsidRPr="00605B7E">
        <w:rPr>
          <w:rFonts w:ascii="GHEA Grapalat" w:hAnsi="GHEA Grapalat"/>
          <w:sz w:val="20"/>
          <w:lang w:val="hy-AM"/>
        </w:rPr>
        <w:t xml:space="preserve">  </w:t>
      </w:r>
      <w:r w:rsidR="003D116C" w:rsidRPr="00605B7E">
        <w:rPr>
          <w:rFonts w:ascii="GHEA Grapalat" w:hAnsi="GHEA Grapalat"/>
          <w:sz w:val="20"/>
          <w:lang w:val="hy-AM"/>
        </w:rPr>
        <w:tab/>
      </w:r>
      <w:r w:rsidR="00D43E2B">
        <w:rPr>
          <w:rFonts w:ascii="GHEA Grapalat" w:hAnsi="GHEA Grapalat"/>
          <w:sz w:val="20"/>
          <w:lang w:val="hy-AM"/>
        </w:rPr>
        <w:t xml:space="preserve"> </w:t>
      </w:r>
    </w:p>
    <w:p w14:paraId="3954F8E5" w14:textId="3970A3B0" w:rsidR="00B64C4B" w:rsidRPr="00605B7E" w:rsidRDefault="00B64C4B" w:rsidP="003D116C">
      <w:pPr>
        <w:jc w:val="both"/>
        <w:rPr>
          <w:rFonts w:ascii="GHEA Grapalat" w:hAnsi="GHEA Grapalat" w:cs="Sylfaen"/>
          <w:sz w:val="12"/>
          <w:lang w:val="af-ZA"/>
        </w:rPr>
      </w:pP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</w:p>
    <w:p w14:paraId="0BDD4090" w14:textId="77777777" w:rsidR="00B64C4B" w:rsidRPr="00605B7E" w:rsidRDefault="00B64C4B" w:rsidP="00B64C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76E7F4" w14:textId="77777777" w:rsidR="001413EE" w:rsidRDefault="001413EE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</w:p>
    <w:p w14:paraId="5450F1AD" w14:textId="566725E0" w:rsidR="001413EE" w:rsidRPr="00605B7E" w:rsidRDefault="00B64C4B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նկարագրություն</w:t>
      </w:r>
      <w:r w:rsidR="003D116C" w:rsidRPr="00605B7E">
        <w:rPr>
          <w:rFonts w:ascii="GHEA Grapalat" w:hAnsi="GHEA Grapalat" w:cs="Sylfaen"/>
          <w:sz w:val="20"/>
          <w:lang w:val="hy-AM"/>
        </w:rPr>
        <w:t xml:space="preserve">             </w:t>
      </w:r>
    </w:p>
    <w:tbl>
      <w:tblPr>
        <w:tblStyle w:val="TableGrid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1413EE" w:rsidRPr="00045FAB" w14:paraId="42B23459" w14:textId="77777777" w:rsidTr="007126F5">
        <w:tc>
          <w:tcPr>
            <w:tcW w:w="9344" w:type="dxa"/>
          </w:tcPr>
          <w:p w14:paraId="7FED03A8" w14:textId="1CFCCBAE" w:rsidR="001413EE" w:rsidRPr="001413EE" w:rsidRDefault="00972F20" w:rsidP="00972F20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Գ</w:t>
            </w:r>
            <w:r w:rsidR="001413EE">
              <w:rPr>
                <w:rFonts w:ascii="GHEA Grapalat" w:hAnsi="GHEA Grapalat"/>
                <w:sz w:val="20"/>
                <w:lang w:val="hy-AM"/>
              </w:rPr>
              <w:t>նման</w:t>
            </w:r>
            <w:r w:rsidR="001413EE" w:rsidRPr="001413E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413EE" w:rsidRPr="00605B7E">
              <w:rPr>
                <w:rFonts w:ascii="GHEA Grapalat" w:hAnsi="GHEA Grapalat" w:cs="Sylfaen"/>
                <w:sz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հավելվա</w:t>
            </w:r>
            <w:r>
              <w:rPr>
                <w:rFonts w:ascii="GHEA Grapalat" w:hAnsi="GHEA Grapalat" w:cs="Sylfaen"/>
                <w:sz w:val="20"/>
              </w:rPr>
              <w:t>ծներում</w:t>
            </w:r>
            <w:r w:rsidR="001413EE" w:rsidRPr="001413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126F5">
              <w:rPr>
                <w:rFonts w:ascii="GHEA Grapalat" w:hAnsi="GHEA Grapalat" w:cs="Sylfaen"/>
                <w:sz w:val="20"/>
                <w:lang w:val="hy-AM"/>
              </w:rPr>
              <w:t>փոփոխություն</w:t>
            </w:r>
            <w:r w:rsidR="001413EE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</w:p>
        </w:tc>
      </w:tr>
    </w:tbl>
    <w:p w14:paraId="22FCE8A1" w14:textId="6866F3BB" w:rsidR="001A2D4A" w:rsidRDefault="001A2D4A" w:rsidP="001A2D4A">
      <w:pPr>
        <w:ind w:left="3540" w:hanging="3540"/>
        <w:jc w:val="both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</w:t>
      </w:r>
    </w:p>
    <w:p w14:paraId="74EF6FC3" w14:textId="037C52A0" w:rsidR="00B64C4B" w:rsidRPr="00605B7E" w:rsidRDefault="001A2D4A" w:rsidP="0053515B">
      <w:pPr>
        <w:ind w:left="3540" w:hanging="35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</w:t>
      </w:r>
      <w:r w:rsidR="00966E4F" w:rsidRPr="00605B7E">
        <w:rPr>
          <w:rFonts w:ascii="GHEA Grapalat" w:hAnsi="GHEA Grapalat" w:cs="Sylfaen"/>
          <w:sz w:val="20"/>
          <w:lang w:val="hy-AM"/>
        </w:rPr>
        <w:t xml:space="preserve"> </w:t>
      </w:r>
      <w:r w:rsidR="00882123" w:rsidRPr="00605B7E">
        <w:rPr>
          <w:rFonts w:ascii="GHEA Grapalat" w:hAnsi="GHEA Grapalat" w:cs="Sylfaen"/>
          <w:sz w:val="20"/>
          <w:lang w:val="hy-AM"/>
        </w:rPr>
        <w:t xml:space="preserve">    </w:t>
      </w:r>
      <w:r w:rsidR="00DD0324" w:rsidRPr="00605B7E">
        <w:rPr>
          <w:rFonts w:ascii="GHEA Grapalat" w:hAnsi="GHEA Grapalat" w:cs="Sylfaen"/>
          <w:sz w:val="20"/>
          <w:lang w:val="hy-AM"/>
        </w:rPr>
        <w:t xml:space="preserve">  </w:t>
      </w:r>
    </w:p>
    <w:p w14:paraId="7F8D6CD6" w14:textId="731B015D" w:rsidR="006A7236" w:rsidRPr="00605B7E" w:rsidRDefault="006A7236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105334" w14:textId="77777777" w:rsidR="00882123" w:rsidRPr="00605B7E" w:rsidRDefault="00882123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B1235F" w14:textId="411ED0D6" w:rsidR="00B64C4B" w:rsidRPr="00605B7E" w:rsidRDefault="00B64C4B" w:rsidP="00AC0406">
      <w:pPr>
        <w:jc w:val="both"/>
        <w:rPr>
          <w:rFonts w:ascii="GHEA Grapalat" w:hAnsi="GHEA Grapalat"/>
          <w:sz w:val="20"/>
          <w:lang w:val="hy-AM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հիմնավորում</w:t>
      </w:r>
      <w:r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hy-AM"/>
        </w:rPr>
        <w:t xml:space="preserve">Պայմանագրի </w:t>
      </w:r>
      <w:r w:rsidR="00045FAB">
        <w:rPr>
          <w:rFonts w:ascii="GHEA Grapalat" w:hAnsi="GHEA Grapalat"/>
          <w:sz w:val="20"/>
          <w:lang w:val="hy-AM"/>
        </w:rPr>
        <w:t>7</w:t>
      </w:r>
      <w:r w:rsidR="001245DE" w:rsidRPr="001245DE">
        <w:rPr>
          <w:rFonts w:ascii="GHEA Grapalat" w:hAnsi="GHEA Grapalat"/>
          <w:sz w:val="20"/>
          <w:lang w:val="hy-AM"/>
        </w:rPr>
        <w:t xml:space="preserve">.5 և </w:t>
      </w:r>
      <w:r w:rsidR="00045FAB">
        <w:rPr>
          <w:rFonts w:ascii="GHEA Grapalat" w:hAnsi="GHEA Grapalat"/>
          <w:sz w:val="20"/>
          <w:lang w:val="hy-AM"/>
        </w:rPr>
        <w:t>7</w:t>
      </w:r>
      <w:bookmarkStart w:id="0" w:name="_GoBack"/>
      <w:bookmarkEnd w:id="0"/>
      <w:r w:rsidR="001245DE" w:rsidRPr="001245DE">
        <w:rPr>
          <w:rFonts w:ascii="GHEA Grapalat" w:hAnsi="GHEA Grapalat"/>
          <w:sz w:val="20"/>
          <w:lang w:val="hy-AM"/>
        </w:rPr>
        <w:t>.</w:t>
      </w:r>
      <w:r w:rsidR="00EB03E2">
        <w:rPr>
          <w:rFonts w:ascii="GHEA Grapalat" w:hAnsi="GHEA Grapalat"/>
          <w:sz w:val="20"/>
          <w:lang w:val="hy-AM"/>
        </w:rPr>
        <w:t>13</w:t>
      </w:r>
      <w:r w:rsidR="001245DE" w:rsidRPr="001245DE">
        <w:rPr>
          <w:rFonts w:ascii="GHEA Grapalat" w:hAnsi="GHEA Grapalat"/>
          <w:sz w:val="20"/>
          <w:lang w:val="hy-AM"/>
        </w:rPr>
        <w:t xml:space="preserve"> </w:t>
      </w:r>
      <w:r w:rsidR="0053515B" w:rsidRPr="001245DE">
        <w:rPr>
          <w:rFonts w:ascii="GHEA Grapalat" w:hAnsi="GHEA Grapalat"/>
          <w:sz w:val="20"/>
          <w:lang w:val="hy-AM"/>
        </w:rPr>
        <w:t>կետ</w:t>
      </w:r>
      <w:r w:rsidR="001413EE" w:rsidRPr="001245DE">
        <w:rPr>
          <w:rFonts w:ascii="GHEA Grapalat" w:hAnsi="GHEA Grapalat"/>
          <w:sz w:val="20"/>
          <w:lang w:val="hy-AM"/>
        </w:rPr>
        <w:t>եր</w:t>
      </w:r>
      <w:r w:rsidR="00202652" w:rsidRPr="0053515B">
        <w:rPr>
          <w:rFonts w:ascii="GHEA Grapalat" w:hAnsi="GHEA Grapalat"/>
          <w:sz w:val="20"/>
          <w:lang w:val="hy-AM"/>
        </w:rPr>
        <w:t>։</w:t>
      </w:r>
    </w:p>
    <w:p w14:paraId="1C856B96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57D20C0" w14:textId="0354ED00" w:rsidR="00B64C4B" w:rsidRPr="00605B7E" w:rsidRDefault="00B64C4B" w:rsidP="00B64C4B">
      <w:pPr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ab/>
      </w:r>
    </w:p>
    <w:p w14:paraId="6C14DD42" w14:textId="7A330967" w:rsidR="00882123" w:rsidRPr="00605B7E" w:rsidRDefault="002D725F" w:rsidP="002D725F">
      <w:pPr>
        <w:tabs>
          <w:tab w:val="left" w:pos="6030"/>
        </w:tabs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7BC1E93F" w14:textId="77777777" w:rsidR="00882123" w:rsidRPr="00605B7E" w:rsidRDefault="00882123" w:rsidP="00B64C4B">
      <w:pPr>
        <w:jc w:val="both"/>
        <w:rPr>
          <w:rFonts w:ascii="GHEA Grapalat" w:hAnsi="GHEA Grapalat" w:cs="Sylfaen"/>
          <w:sz w:val="20"/>
          <w:lang w:val="af-ZA"/>
        </w:rPr>
      </w:pPr>
    </w:p>
    <w:p w14:paraId="6C5E359F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53C06BA" w14:textId="4775BEE1" w:rsidR="00B64C4B" w:rsidRPr="00605B7E" w:rsidRDefault="00B64C4B" w:rsidP="00B64C4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605B7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05B7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02652" w:rsidRPr="00605B7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ՀՀ  քաղաքաշինության կոմիտե</w:t>
      </w:r>
    </w:p>
    <w:p w14:paraId="1EF524A9" w14:textId="77777777" w:rsidR="00F12C76" w:rsidRPr="008522A4" w:rsidRDefault="00F12C76" w:rsidP="006C0B77">
      <w:pPr>
        <w:ind w:firstLine="709"/>
        <w:jc w:val="both"/>
        <w:rPr>
          <w:rFonts w:ascii="GHEA Grapalat" w:hAnsi="GHEA Grapalat"/>
          <w:lang w:val="af-ZA"/>
        </w:rPr>
      </w:pPr>
    </w:p>
    <w:sectPr w:rsidR="00F12C76" w:rsidRPr="008522A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3"/>
    <w:rsid w:val="00011EE0"/>
    <w:rsid w:val="00045FAB"/>
    <w:rsid w:val="000E782A"/>
    <w:rsid w:val="001245DE"/>
    <w:rsid w:val="001413EE"/>
    <w:rsid w:val="001A2D4A"/>
    <w:rsid w:val="00202652"/>
    <w:rsid w:val="0025451E"/>
    <w:rsid w:val="002B1B61"/>
    <w:rsid w:val="002D725F"/>
    <w:rsid w:val="00321F9C"/>
    <w:rsid w:val="003D116C"/>
    <w:rsid w:val="004517D1"/>
    <w:rsid w:val="004C0141"/>
    <w:rsid w:val="004F10E9"/>
    <w:rsid w:val="005302D8"/>
    <w:rsid w:val="0053515B"/>
    <w:rsid w:val="00562477"/>
    <w:rsid w:val="005D75E2"/>
    <w:rsid w:val="005E5701"/>
    <w:rsid w:val="00605B7E"/>
    <w:rsid w:val="00627EB8"/>
    <w:rsid w:val="006A4FC5"/>
    <w:rsid w:val="006A7236"/>
    <w:rsid w:val="006B4EE2"/>
    <w:rsid w:val="006C0B77"/>
    <w:rsid w:val="007126F5"/>
    <w:rsid w:val="007C1A81"/>
    <w:rsid w:val="008242FF"/>
    <w:rsid w:val="008522A4"/>
    <w:rsid w:val="00870751"/>
    <w:rsid w:val="00882123"/>
    <w:rsid w:val="008B4473"/>
    <w:rsid w:val="00922C48"/>
    <w:rsid w:val="0094671E"/>
    <w:rsid w:val="00966E4F"/>
    <w:rsid w:val="00972F20"/>
    <w:rsid w:val="00990615"/>
    <w:rsid w:val="009B3E78"/>
    <w:rsid w:val="009C3BC2"/>
    <w:rsid w:val="00AC0406"/>
    <w:rsid w:val="00B64C4B"/>
    <w:rsid w:val="00B915B7"/>
    <w:rsid w:val="00BA5E10"/>
    <w:rsid w:val="00C21CF7"/>
    <w:rsid w:val="00D43E2B"/>
    <w:rsid w:val="00D92F54"/>
    <w:rsid w:val="00DD0324"/>
    <w:rsid w:val="00DD2C13"/>
    <w:rsid w:val="00DE719E"/>
    <w:rsid w:val="00E10896"/>
    <w:rsid w:val="00EA59DF"/>
    <w:rsid w:val="00EB03E2"/>
    <w:rsid w:val="00EE4070"/>
    <w:rsid w:val="00F04DFB"/>
    <w:rsid w:val="00F12C76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A763"/>
  <w15:chartTrackingRefBased/>
  <w15:docId w15:val="{AAB7F6AC-140E-43A3-9AB1-153A4D1E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C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64C4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64C4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64C4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64C4B"/>
    <w:pPr>
      <w:ind w:firstLine="720"/>
      <w:jc w:val="both"/>
    </w:pPr>
    <w:rPr>
      <w:rFonts w:ascii="Arial LatArm" w:eastAsiaTheme="minorHAnsi" w:hAnsi="Arial LatArm" w:cstheme="minorBidi"/>
      <w:szCs w:val="22"/>
      <w:lang w:val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B64C4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64C4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64C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1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Narine Kirakosyan</cp:lastModifiedBy>
  <cp:revision>46</cp:revision>
  <cp:lastPrinted>2023-11-06T06:45:00Z</cp:lastPrinted>
  <dcterms:created xsi:type="dcterms:W3CDTF">2023-10-18T10:52:00Z</dcterms:created>
  <dcterms:modified xsi:type="dcterms:W3CDTF">2024-03-01T06:20:00Z</dcterms:modified>
</cp:coreProperties>
</file>